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8A" w:rsidRDefault="00E96C8A" w:rsidP="00E96C8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5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такое фразеологизмы?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устойчивыми сочетаниями слов (фразеологизмами); способствовать развитию умений замечать в речи фразеологизмы, объяснять их значение, обогащению речи учащихся фразеологизмами</w:t>
            </w:r>
          </w:p>
        </w:tc>
      </w:tr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(объем освоения и уровень владения компетенциями):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Интернет-ресурс: http://nsc.1september.ru/2004/22/1.htm</w:t>
            </w:r>
          </w:p>
        </w:tc>
      </w:tr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задач темы, элементов букв</w:t>
            </w:r>
          </w:p>
        </w:tc>
      </w:tr>
    </w:tbl>
    <w:p w:rsidR="00E96C8A" w:rsidRDefault="00E96C8A" w:rsidP="00E96C8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E96C8A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Фразеологизмы. Значение фразеологизмов и их использование в речи. Словарь фразеологизмов</w:t>
            </w:r>
          </w:p>
        </w:tc>
      </w:tr>
    </w:tbl>
    <w:p w:rsidR="00E96C8A" w:rsidRDefault="00E96C8A" w:rsidP="00E96C8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96C8A" w:rsidRDefault="00E96C8A" w:rsidP="00E96C8A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E96C8A" w:rsidRDefault="00E96C8A" w:rsidP="00E96C8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задано на дом? Проверим, как вы</w:t>
            </w:r>
            <w:r>
              <w:rPr>
                <w:rFonts w:ascii="Times New Roman" w:hAnsi="Times New Roman" w:cs="Times New Roman"/>
              </w:rPr>
              <w:br/>
              <w:t>выполнили домашнее задание.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Обменяйтесь тетрадями с товарищем по парте. Проверьте правильность написания слов </w:t>
            </w:r>
            <w:r>
              <w:rPr>
                <w:rFonts w:ascii="Times New Roman" w:hAnsi="Times New Roman" w:cs="Times New Roman"/>
              </w:rPr>
              <w:br/>
              <w:t>в составленных словосочетаниях.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доске или при помощи интерактивной доски демонстрируются словосочетания:</w:t>
            </w:r>
          </w:p>
          <w:p w:rsidR="00E96C8A" w:rsidRDefault="00E96C8A">
            <w:pPr>
              <w:pStyle w:val="ParagraphStyle"/>
              <w:tabs>
                <w:tab w:val="left" w:pos="265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кетная установка </w:t>
            </w:r>
            <w:r>
              <w:rPr>
                <w:rFonts w:ascii="Times New Roman" w:hAnsi="Times New Roman" w:cs="Times New Roman"/>
              </w:rPr>
              <w:tab/>
              <w:t>Т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традный лист</w:t>
            </w:r>
          </w:p>
          <w:p w:rsidR="00E96C8A" w:rsidRDefault="00E96C8A">
            <w:pPr>
              <w:pStyle w:val="ParagraphStyle"/>
              <w:tabs>
                <w:tab w:val="left" w:pos="265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Яг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дный кисель</w:t>
            </w:r>
            <w:r>
              <w:rPr>
                <w:rFonts w:ascii="Times New Roman" w:hAnsi="Times New Roman" w:cs="Times New Roman"/>
              </w:rPr>
              <w:tab/>
              <w:t>К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>е м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ко</w:t>
            </w:r>
          </w:p>
          <w:p w:rsidR="00E96C8A" w:rsidRDefault="00E96C8A">
            <w:pPr>
              <w:pStyle w:val="ParagraphStyle"/>
              <w:tabs>
                <w:tab w:val="left" w:pos="265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рковный сок </w:t>
            </w:r>
            <w:r>
              <w:rPr>
                <w:rFonts w:ascii="Times New Roman" w:hAnsi="Times New Roman" w:cs="Times New Roman"/>
              </w:rPr>
              <w:tab/>
              <w:t>З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мл</w:t>
            </w:r>
            <w:r>
              <w:rPr>
                <w:rFonts w:ascii="Times New Roman" w:hAnsi="Times New Roman" w:cs="Times New Roman"/>
                <w:u w:val="single"/>
              </w:rPr>
              <w:t>я</w:t>
            </w:r>
            <w:r>
              <w:rPr>
                <w:rFonts w:ascii="Times New Roman" w:hAnsi="Times New Roman" w:cs="Times New Roman"/>
              </w:rPr>
              <w:t>ничное варен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>е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лен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>и следы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82 на </w:t>
            </w:r>
            <w:r>
              <w:rPr>
                <w:rFonts w:ascii="Times New Roman" w:hAnsi="Times New Roman" w:cs="Times New Roman"/>
              </w:rPr>
              <w:br/>
              <w:t>с. 48 в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  <w:r>
              <w:rPr>
                <w:rFonts w:ascii="Times New Roman" w:hAnsi="Times New Roman" w:cs="Times New Roman"/>
              </w:rPr>
              <w:br/>
              <w:t>задачей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выполненные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стр. 49. Мы продолжаем работу над разделом «Слово в языке и речи». Прочитайте тему урока.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«Слово </w:t>
            </w:r>
            <w:r>
              <w:rPr>
                <w:rFonts w:ascii="Times New Roman" w:hAnsi="Times New Roman" w:cs="Times New Roman"/>
              </w:rPr>
              <w:br/>
              <w:t xml:space="preserve">и словосочетание. Что такое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информацию 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ответите на этот вопрос?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постараемся обстоятельно ответить на него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фразеоло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гизмы</w:t>
            </w:r>
            <w:proofErr w:type="spellEnd"/>
            <w:r>
              <w:rPr>
                <w:rFonts w:ascii="Times New Roman" w:hAnsi="Times New Roman" w:cs="Times New Roman"/>
              </w:rPr>
              <w:t>?».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высказываний одноклассников, сведений учителя, учебника.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E96C8A" w:rsidRDefault="00E96C8A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19425" cy="542925"/>
                  <wp:effectExtent l="19050" t="0" r="9525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и отметьте элементы, которые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над упражнением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49, найдите упр. 83. Прочитайте. Рассмотрите рисунок.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Представ-ление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о </w:t>
            </w:r>
            <w:proofErr w:type="spellStart"/>
            <w:r>
              <w:rPr>
                <w:rFonts w:ascii="Times New Roman" w:hAnsi="Times New Roman" w:cs="Times New Roman"/>
              </w:rPr>
              <w:t>фразео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риала.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учебнику, с. 49, упр. 83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целью ознакомления с устойчивыми </w:t>
            </w:r>
            <w:r>
              <w:rPr>
                <w:rFonts w:ascii="Times New Roman" w:hAnsi="Times New Roman" w:cs="Times New Roman"/>
              </w:rPr>
              <w:br/>
              <w:t xml:space="preserve">сочетаниями слов </w:t>
            </w:r>
            <w:r>
              <w:rPr>
                <w:rFonts w:ascii="Times New Roman" w:hAnsi="Times New Roman" w:cs="Times New Roman"/>
              </w:rPr>
              <w:br/>
              <w:t>(фразеологизмами)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Кого называют словом «</w:t>
            </w:r>
            <w:proofErr w:type="spellStart"/>
            <w:r>
              <w:rPr>
                <w:rFonts w:ascii="Times New Roman" w:hAnsi="Times New Roman" w:cs="Times New Roman"/>
              </w:rPr>
              <w:t>тапи́р</w:t>
            </w:r>
            <w:proofErr w:type="spellEnd"/>
            <w:r>
              <w:rPr>
                <w:rFonts w:ascii="Times New Roman" w:hAnsi="Times New Roman" w:cs="Times New Roman"/>
              </w:rPr>
              <w:t>»?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означает выражение «повесил нос»?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Выражение «повесить нос»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имеет значение «расстраиваться», «унывать». Его смысл не выводится из значений слов, которые его составляют. Такие </w:t>
            </w:r>
            <w:r>
              <w:rPr>
                <w:rFonts w:ascii="Times New Roman" w:hAnsi="Times New Roman" w:cs="Times New Roman"/>
                <w:b/>
                <w:bCs/>
              </w:rPr>
              <w:t>сочетания слов</w:t>
            </w:r>
            <w:r>
              <w:rPr>
                <w:rFonts w:ascii="Times New Roman" w:hAnsi="Times New Roman" w:cs="Times New Roman"/>
              </w:rPr>
              <w:t xml:space="preserve"> называются </w:t>
            </w:r>
            <w:r>
              <w:rPr>
                <w:rFonts w:ascii="Times New Roman" w:hAnsi="Times New Roman" w:cs="Times New Roman"/>
                <w:b/>
                <w:bCs/>
              </w:rPr>
              <w:t>устойчивыми</w:t>
            </w:r>
            <w:r>
              <w:rPr>
                <w:rFonts w:ascii="Times New Roman" w:hAnsi="Times New Roman" w:cs="Times New Roman"/>
              </w:rPr>
              <w:t xml:space="preserve">. Устойчивые сочетания слов называются </w:t>
            </w:r>
            <w:r>
              <w:rPr>
                <w:rFonts w:ascii="Times New Roman" w:hAnsi="Times New Roman" w:cs="Times New Roman"/>
                <w:b/>
                <w:bCs/>
              </w:rPr>
              <w:t>фразеологизмами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определение. Объясните значение устойчивых сочетаний «ни свет ни заря», «прикусил язык»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Тапир – животное, живущее в жарких странах и </w:t>
            </w:r>
            <w:proofErr w:type="spellStart"/>
            <w:r>
              <w:rPr>
                <w:rFonts w:ascii="Times New Roman" w:hAnsi="Times New Roman" w:cs="Times New Roman"/>
              </w:rPr>
              <w:t>име-ющее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вытянутые в хобот </w:t>
            </w:r>
            <w:r>
              <w:rPr>
                <w:rFonts w:ascii="Times New Roman" w:hAnsi="Times New Roman" w:cs="Times New Roman"/>
              </w:rPr>
              <w:br/>
              <w:t>губы и нос.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«Ни свет </w:t>
            </w:r>
            <w:r>
              <w:rPr>
                <w:rFonts w:ascii="Times New Roman" w:hAnsi="Times New Roman" w:cs="Times New Roman"/>
              </w:rPr>
              <w:br/>
              <w:t xml:space="preserve">ни заря» </w:t>
            </w:r>
            <w:proofErr w:type="spellStart"/>
            <w:r>
              <w:rPr>
                <w:rFonts w:ascii="Times New Roman" w:hAnsi="Times New Roman" w:cs="Times New Roman"/>
              </w:rPr>
              <w:t>озна-чает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«очень </w:t>
            </w:r>
            <w:r>
              <w:rPr>
                <w:rFonts w:ascii="Times New Roman" w:hAnsi="Times New Roman" w:cs="Times New Roman"/>
              </w:rPr>
              <w:br/>
              <w:t xml:space="preserve">рано, до </w:t>
            </w:r>
            <w:proofErr w:type="spellStart"/>
            <w:r>
              <w:rPr>
                <w:rFonts w:ascii="Times New Roman" w:hAnsi="Times New Roman" w:cs="Times New Roman"/>
              </w:rPr>
              <w:t>рас-света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«Прикусил язык» имеет значение </w:t>
            </w:r>
            <w:r>
              <w:rPr>
                <w:rFonts w:ascii="Times New Roman" w:hAnsi="Times New Roman" w:cs="Times New Roman"/>
              </w:rPr>
              <w:br/>
              <w:t xml:space="preserve">«внезапно </w:t>
            </w:r>
            <w:r>
              <w:rPr>
                <w:rFonts w:ascii="Times New Roman" w:hAnsi="Times New Roman" w:cs="Times New Roman"/>
              </w:rPr>
              <w:br/>
              <w:t>замолчал»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смыслового чтения текстов (словарных </w:t>
            </w:r>
            <w:r>
              <w:rPr>
                <w:rFonts w:ascii="Times New Roman" w:hAnsi="Times New Roman" w:cs="Times New Roman"/>
              </w:rPr>
              <w:br/>
              <w:t>статей) в соответствии с учебной задачей.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логизмах</w:t>
            </w:r>
            <w:proofErr w:type="spellEnd"/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Работа </w:t>
            </w:r>
            <w:r>
              <w:rPr>
                <w:rFonts w:ascii="Times New Roman" w:hAnsi="Times New Roman" w:cs="Times New Roman"/>
              </w:rPr>
              <w:br/>
              <w:t>со словарем фразеологизмов: выполнение упр. 84, с. 49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ознакомления со словарем фразеологизмов и работы </w:t>
            </w:r>
            <w:r>
              <w:rPr>
                <w:rFonts w:ascii="Times New Roman" w:hAnsi="Times New Roman" w:cs="Times New Roman"/>
              </w:rPr>
              <w:br/>
              <w:t>с ним.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внимание, что в учебнике на с. 157–</w:t>
            </w:r>
            <w:r>
              <w:rPr>
                <w:rFonts w:ascii="Times New Roman" w:hAnsi="Times New Roman" w:cs="Times New Roman"/>
              </w:rPr>
              <w:br/>
              <w:t>158 помещен фразеологический словарь. В нем даются толкования некоторых фразеологизмов.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Толкование каких фразеологизмов надо найти в словаре учебника в упр. 84?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словарь фразеологизмов. Найдите значение устойчивых сочетаний. Обратите внимание, что фразеологизмы следуют в алфавитном порядке по первой букве первого слова.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1)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Открывают </w:t>
            </w:r>
            <w:r>
              <w:rPr>
                <w:rFonts w:ascii="Times New Roman" w:hAnsi="Times New Roman" w:cs="Times New Roman"/>
              </w:rPr>
              <w:br/>
              <w:t>и рассматривают словарь.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Брать на буксир, висеть </w:t>
            </w:r>
            <w:r>
              <w:rPr>
                <w:rFonts w:ascii="Times New Roman" w:hAnsi="Times New Roman" w:cs="Times New Roman"/>
              </w:rPr>
              <w:br/>
              <w:t>на телефоне.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Брать на буксир – помогать отстающему.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Висеть на телефоне – часто </w:t>
            </w:r>
            <w:r>
              <w:rPr>
                <w:rFonts w:ascii="Times New Roman" w:hAnsi="Times New Roman" w:cs="Times New Roman"/>
              </w:rPr>
              <w:br/>
              <w:t xml:space="preserve">и долго говорить по </w:t>
            </w:r>
            <w:proofErr w:type="spellStart"/>
            <w:r>
              <w:rPr>
                <w:rFonts w:ascii="Times New Roman" w:hAnsi="Times New Roman" w:cs="Times New Roman"/>
              </w:rPr>
              <w:t>теле-фону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информации;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смыслового чтения словарных статей,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</w:t>
            </w:r>
            <w:r>
              <w:rPr>
                <w:rFonts w:ascii="Times New Roman" w:hAnsi="Times New Roman" w:cs="Times New Roman"/>
              </w:rPr>
              <w:br/>
              <w:t xml:space="preserve">задачи учебной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со словарем фразеологизмов. Выполнение физкультминутки </w:t>
            </w:r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>следуя инструкции)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50, упр. 85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в объяснении значения фразеологизмов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50, найдите упр. 85. Прочитайте фразеологизмы в левом столбце. Объясните их толкование. Выберите из правого столбца слова, которые объясняют фразеологизмы. Проверьте себя по словарю.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информации; владеют </w:t>
            </w:r>
            <w:r>
              <w:rPr>
                <w:rFonts w:ascii="Times New Roman" w:hAnsi="Times New Roman" w:cs="Times New Roman"/>
              </w:rPr>
              <w:br/>
              <w:t>навыками смыслового чтения словарных статей,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 значения фразеологизмов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 w:rsidP="00E96C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>и оценивают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с. 50, упр. 87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в объяснении значения фразеологизмов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87. Прочитайте. Найдите устойчивые словосочетания (фразеологизмы). Объясните, как вы поняли их значение.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письменное задание. Проверьте 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написанное.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при помощи интерактивной доски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демонстрирует правильное написание слов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словосочетаниях.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Взяться за ум (становиться благоразумнее, рассудительнее), остаться </w:t>
            </w:r>
            <w:r>
              <w:rPr>
                <w:rFonts w:ascii="Times New Roman" w:hAnsi="Times New Roman" w:cs="Times New Roman"/>
              </w:rPr>
              <w:br/>
              <w:t xml:space="preserve">с носом (терпеть неудачу), медвежья услуга (услуга, повлекшая за собой негативные </w:t>
            </w:r>
            <w:proofErr w:type="spellStart"/>
            <w:r>
              <w:rPr>
                <w:rFonts w:ascii="Times New Roman" w:hAnsi="Times New Roman" w:cs="Times New Roman"/>
              </w:rPr>
              <w:t>послед-ствия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того, кому она бы-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оказана), </w:t>
            </w:r>
            <w:r>
              <w:rPr>
                <w:rFonts w:ascii="Times New Roman" w:hAnsi="Times New Roman" w:cs="Times New Roman"/>
              </w:rPr>
              <w:br/>
              <w:t xml:space="preserve">с гулькин нос </w:t>
            </w:r>
            <w:r>
              <w:rPr>
                <w:rFonts w:ascii="Times New Roman" w:hAnsi="Times New Roman" w:cs="Times New Roman"/>
              </w:rPr>
              <w:br/>
              <w:t>(очень мало).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задание. Осуществляют </w:t>
            </w:r>
            <w:r>
              <w:rPr>
                <w:rFonts w:ascii="Times New Roman" w:hAnsi="Times New Roman" w:cs="Times New Roman"/>
              </w:rPr>
              <w:br/>
              <w:t>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смыслового чтения словарных статей,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деятельности, планируют, контролируют и оценивают учебные действия.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Объясне-ние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значения фразеологизмов.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 слов</w:t>
            </w: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 w:rsidP="00E96C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рской бер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г, дружить с т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вар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щем, взяться </w:t>
            </w:r>
            <w:r>
              <w:rPr>
                <w:rFonts w:ascii="Times New Roman" w:hAnsi="Times New Roman" w:cs="Times New Roman"/>
              </w:rPr>
              <w:br/>
              <w:t>за ум, остаться с носом, м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двежья берлога, м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двежья услуга, мягкая меб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ль, с гулькин нос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C8A" w:rsidTr="00E96C8A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Рефлексия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дея-тельности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роль выполняют в нашей речи </w:t>
            </w:r>
            <w:proofErr w:type="spellStart"/>
            <w:r>
              <w:rPr>
                <w:rFonts w:ascii="Times New Roman" w:hAnsi="Times New Roman" w:cs="Times New Roman"/>
              </w:rPr>
              <w:t>фразео-логизмы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? Какие фразеологизмы вы слышали </w:t>
            </w:r>
            <w:r>
              <w:rPr>
                <w:rFonts w:ascii="Times New Roman" w:hAnsi="Times New Roman" w:cs="Times New Roman"/>
              </w:rPr>
              <w:br/>
              <w:t>в устной речи?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30, </w:t>
            </w:r>
            <w:r>
              <w:rPr>
                <w:rFonts w:ascii="Times New Roman" w:hAnsi="Times New Roman" w:cs="Times New Roman"/>
              </w:rPr>
              <w:br/>
              <w:t xml:space="preserve">упр. 68; учебник, с. 51 (чтение исторической справки возникновения фразеологизмов </w:t>
            </w:r>
            <w:r>
              <w:rPr>
                <w:rFonts w:ascii="Times New Roman" w:hAnsi="Times New Roman" w:cs="Times New Roman"/>
              </w:rPr>
              <w:br/>
              <w:t>в разделе «Страничка для любознательных»)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A" w:rsidRDefault="00E96C8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96C8A" w:rsidRDefault="00E96C8A" w:rsidP="00E96C8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E96C8A" w:rsidRDefault="00122A89" w:rsidP="00E96C8A">
      <w:pPr>
        <w:rPr>
          <w:szCs w:val="28"/>
          <w:lang/>
        </w:rPr>
      </w:pPr>
    </w:p>
    <w:sectPr w:rsidR="00122A89" w:rsidRPr="00E96C8A" w:rsidSect="00E96C8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3E1637"/>
    <w:rsid w:val="00536F3F"/>
    <w:rsid w:val="0056589C"/>
    <w:rsid w:val="00674603"/>
    <w:rsid w:val="006B0F02"/>
    <w:rsid w:val="007002B9"/>
    <w:rsid w:val="0071309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BE4D4F"/>
    <w:rsid w:val="00C50918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2016-08-18T01:19:00Z</dcterms:created>
  <dcterms:modified xsi:type="dcterms:W3CDTF">2016-08-18T01:19:00Z</dcterms:modified>
</cp:coreProperties>
</file>